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9" w:rsidRDefault="00383169">
      <w:pPr>
        <w:pStyle w:val="20"/>
        <w:spacing w:after="240"/>
        <w:jc w:val="center"/>
      </w:pPr>
      <w:r>
        <w:rPr>
          <w:b/>
          <w:bCs/>
        </w:rPr>
        <w:t>СТРУКТУРА БИЗНЕС-ПЛАНА ИННОВАЦИОННОГО ПРОЕКТА</w:t>
      </w:r>
    </w:p>
    <w:p w:rsidR="00EC07E9" w:rsidRDefault="00383169">
      <w:pPr>
        <w:pStyle w:val="20"/>
        <w:numPr>
          <w:ilvl w:val="0"/>
          <w:numId w:val="10"/>
        </w:numPr>
        <w:tabs>
          <w:tab w:val="left" w:pos="303"/>
        </w:tabs>
        <w:jc w:val="center"/>
      </w:pPr>
      <w:r>
        <w:rPr>
          <w:b/>
          <w:bCs/>
        </w:rPr>
        <w:t>УЧАСТНИК ИННОВАЦИОННОГО ПРОЕКТА: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87"/>
        </w:tabs>
        <w:ind w:firstLine="640"/>
        <w:jc w:val="both"/>
      </w:pPr>
      <w:r>
        <w:t>Название проекта.</w:t>
      </w:r>
    </w:p>
    <w:p w:rsidR="009D4FBC" w:rsidRDefault="009D4FBC">
      <w:pPr>
        <w:pStyle w:val="20"/>
        <w:numPr>
          <w:ilvl w:val="1"/>
          <w:numId w:val="10"/>
        </w:numPr>
        <w:tabs>
          <w:tab w:val="left" w:pos="1087"/>
        </w:tabs>
        <w:ind w:firstLine="640"/>
        <w:jc w:val="both"/>
      </w:pPr>
      <w:r>
        <w:t>Название компании.</w:t>
      </w:r>
      <w:bookmarkStart w:id="0" w:name="_GoBack"/>
      <w:bookmarkEnd w:id="0"/>
    </w:p>
    <w:p w:rsidR="00EC07E9" w:rsidRDefault="00383169">
      <w:pPr>
        <w:pStyle w:val="20"/>
        <w:numPr>
          <w:ilvl w:val="1"/>
          <w:numId w:val="10"/>
        </w:numPr>
        <w:tabs>
          <w:tab w:val="left" w:pos="1087"/>
        </w:tabs>
        <w:ind w:firstLine="640"/>
      </w:pPr>
      <w:r>
        <w:t>Область деятельности Заявителя, виды выпускаемой продукции и/или оказываемых услуг.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87"/>
        </w:tabs>
        <w:ind w:firstLine="640"/>
        <w:jc w:val="both"/>
      </w:pPr>
      <w:r>
        <w:t>Представитель Заявителя (таблица 1).</w:t>
      </w:r>
    </w:p>
    <w:p w:rsidR="00EC07E9" w:rsidRDefault="00383169">
      <w:pPr>
        <w:pStyle w:val="a5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9"/>
        <w:gridCol w:w="6010"/>
      </w:tblGrid>
      <w:tr w:rsidR="00EC07E9">
        <w:trPr>
          <w:trHeight w:hRule="exact" w:val="302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Заявителя</w:t>
            </w:r>
          </w:p>
        </w:tc>
      </w:tr>
      <w:tr w:rsidR="00EC07E9">
        <w:trPr>
          <w:trHeight w:hRule="exact" w:val="30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30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29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31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6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E-mail: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0"/>
          <w:numId w:val="10"/>
        </w:numPr>
        <w:tabs>
          <w:tab w:val="left" w:pos="313"/>
        </w:tabs>
        <w:jc w:val="center"/>
      </w:pPr>
      <w:r>
        <w:rPr>
          <w:b/>
          <w:bCs/>
        </w:rPr>
        <w:t>ОПИСАНИЕ ПРОЕКТА: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07"/>
        </w:tabs>
        <w:ind w:firstLine="640"/>
        <w:jc w:val="both"/>
      </w:pPr>
      <w:r>
        <w:t>Суть данного проекта.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07"/>
        </w:tabs>
        <w:ind w:firstLine="640"/>
        <w:jc w:val="both"/>
      </w:pPr>
      <w:r>
        <w:t>Актуальность продукта проекта.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07"/>
        </w:tabs>
        <w:ind w:firstLine="640"/>
        <w:jc w:val="both"/>
      </w:pPr>
      <w:r>
        <w:t>Описание продукта проекта (таблица 2).</w:t>
      </w:r>
    </w:p>
    <w:p w:rsidR="00EC07E9" w:rsidRDefault="00383169">
      <w:pPr>
        <w:pStyle w:val="a5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4882"/>
      </w:tblGrid>
      <w:tr w:rsidR="00EC07E9">
        <w:trPr>
          <w:trHeight w:hRule="exact" w:val="60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Проблема, на решение которой направлен продукт проекта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данной проблемы</w:t>
            </w:r>
          </w:p>
        </w:tc>
      </w:tr>
      <w:tr w:rsidR="00EC07E9">
        <w:trPr>
          <w:trHeight w:hRule="exact" w:val="298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31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0"/>
          <w:numId w:val="10"/>
        </w:numPr>
        <w:tabs>
          <w:tab w:val="left" w:pos="1973"/>
        </w:tabs>
        <w:ind w:left="1660"/>
      </w:pPr>
      <w:r>
        <w:rPr>
          <w:b/>
          <w:bCs/>
        </w:rPr>
        <w:t>НАУЧНАЯ СОСТАВЛЯЮЩАЯ ИННОВАЦИОННОГО ПРОЕКТА: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09"/>
        </w:tabs>
        <w:ind w:firstLine="640"/>
      </w:pPr>
      <w:r>
        <w:t>Основные характеристики инновационного продукта, планируемого к доработке и (или) масштабированию в рамках заявленного проекта (функциональное назначение, основные потребительские качества и параметры продукта).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610"/>
        </w:tabs>
        <w:ind w:firstLine="640"/>
      </w:pPr>
      <w:r>
        <w:t>Научная новизна применяемых в инновационном продукте решений.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09"/>
        </w:tabs>
        <w:ind w:firstLine="640"/>
      </w:pPr>
      <w:r>
        <w:t>Наличие патентов и иных правоохранных документов, сертификатов на продукцию, информация об отклоненных заявках на регистрацию РИД, планы по защите прав на интеллектуальную собственность и сертификации, включая зарубежные рынки.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610"/>
        </w:tabs>
        <w:spacing w:after="240"/>
        <w:ind w:firstLine="640"/>
      </w:pPr>
      <w:r>
        <w:t>Описание текущей стадии реализации инновационного продукта.</w:t>
      </w:r>
    </w:p>
    <w:p w:rsidR="00EC07E9" w:rsidRDefault="00383169">
      <w:pPr>
        <w:pStyle w:val="20"/>
        <w:numPr>
          <w:ilvl w:val="0"/>
          <w:numId w:val="10"/>
        </w:numPr>
        <w:tabs>
          <w:tab w:val="left" w:pos="313"/>
        </w:tabs>
        <w:jc w:val="center"/>
      </w:pPr>
      <w:r>
        <w:rPr>
          <w:b/>
          <w:bCs/>
        </w:rPr>
        <w:t>ПЕРСПЕКТИВЫ КОММЕРЦИАЛИЗАЦИИ: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04"/>
        </w:tabs>
        <w:ind w:firstLine="640"/>
      </w:pPr>
      <w:r>
        <w:t>Объем и емкость рынка продукта, анализ современного состояния и перспектив развития отрасли, в которой реализуется инновационный проект (</w:t>
      </w:r>
      <w:r>
        <w:rPr>
          <w:i/>
          <w:iCs/>
        </w:rPr>
        <w:t>если рынок новый, необходимо представить его описание</w:t>
      </w:r>
      <w:r>
        <w:t>).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09"/>
        </w:tabs>
        <w:spacing w:after="240"/>
        <w:ind w:firstLine="640"/>
      </w:pPr>
      <w:r>
        <w:t>Сравнение технико-экономических характеристик (включая количественные, качественные и стоимостные характеристики продукции) инновационного продукта с зарубежными и отечественными аналогами на рынке (таблица 3).</w:t>
      </w:r>
      <w:r>
        <w:br w:type="page"/>
      </w:r>
    </w:p>
    <w:p w:rsidR="00EC07E9" w:rsidRDefault="00383169">
      <w:pPr>
        <w:pStyle w:val="a5"/>
      </w:pPr>
      <w: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526"/>
        <w:gridCol w:w="1378"/>
        <w:gridCol w:w="1378"/>
        <w:gridCol w:w="1378"/>
        <w:gridCol w:w="1392"/>
      </w:tblGrid>
      <w:tr w:rsidR="00EC07E9">
        <w:trPr>
          <w:trHeight w:hRule="exact" w:val="59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Технико-экономические параметры продукта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Собственный продукт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Аналог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Аналог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Аналог 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Аналог ...</w:t>
            </w:r>
          </w:p>
        </w:tc>
      </w:tr>
      <w:tr w:rsidR="00EC07E9">
        <w:trPr>
          <w:trHeight w:hRule="exact" w:val="30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29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31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383169">
      <w:pPr>
        <w:pStyle w:val="a5"/>
        <w:ind w:left="581"/>
        <w:jc w:val="left"/>
      </w:pPr>
      <w:r>
        <w:t>4.3. Целевые сегменты потребителей продукта и оценка платежеспособного спроса.</w:t>
      </w:r>
    </w:p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0"/>
          <w:numId w:val="10"/>
        </w:numPr>
        <w:tabs>
          <w:tab w:val="left" w:pos="4229"/>
        </w:tabs>
        <w:ind w:left="3880"/>
      </w:pPr>
      <w:r>
        <w:rPr>
          <w:b/>
          <w:bCs/>
        </w:rPr>
        <w:t>КОМАНДА ПРОЕКТА: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050"/>
        </w:tabs>
        <w:ind w:firstLine="640"/>
      </w:pPr>
      <w:r>
        <w:t>Количество сотрудников, направление их деятельности и их квалификация с приложением подтверждающих документов (таблица 4).</w:t>
      </w:r>
    </w:p>
    <w:p w:rsidR="00EC07E9" w:rsidRDefault="00383169">
      <w:pPr>
        <w:pStyle w:val="a5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54"/>
        <w:gridCol w:w="1987"/>
        <w:gridCol w:w="1416"/>
        <w:gridCol w:w="1728"/>
        <w:gridCol w:w="2558"/>
      </w:tblGrid>
      <w:tr w:rsidR="00EC07E9">
        <w:trPr>
          <w:trHeight w:hRule="exact" w:val="11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сотрудника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трудоустройства (в штате/по совместительству)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Роль в команде проекта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Опыт реализации проектов по схожей тематике</w:t>
            </w:r>
          </w:p>
        </w:tc>
      </w:tr>
      <w:tr w:rsidR="00EC07E9">
        <w:trPr>
          <w:trHeight w:hRule="exact" w:val="5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5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5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59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3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1"/>
          <w:numId w:val="10"/>
        </w:numPr>
        <w:tabs>
          <w:tab w:val="left" w:pos="1581"/>
        </w:tabs>
        <w:ind w:firstLine="640"/>
        <w:jc w:val="both"/>
      </w:pPr>
      <w:r>
        <w:t>Опыт команды в реализации проектов.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581"/>
        </w:tabs>
        <w:spacing w:after="240"/>
        <w:ind w:firstLine="640"/>
      </w:pPr>
      <w:r>
        <w:t>Организационная структура управления. Схема привлечения новых специалистов.</w:t>
      </w:r>
    </w:p>
    <w:p w:rsidR="00EC07E9" w:rsidRDefault="00383169">
      <w:pPr>
        <w:pStyle w:val="20"/>
        <w:numPr>
          <w:ilvl w:val="0"/>
          <w:numId w:val="10"/>
        </w:numPr>
        <w:tabs>
          <w:tab w:val="left" w:pos="349"/>
        </w:tabs>
        <w:jc w:val="center"/>
      </w:pPr>
      <w:r>
        <w:rPr>
          <w:b/>
          <w:bCs/>
        </w:rPr>
        <w:t>ФИНАНСОВЫЙ ПЛАН.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42"/>
        </w:tabs>
        <w:spacing w:after="240"/>
        <w:ind w:firstLine="640"/>
        <w:jc w:val="both"/>
      </w:pPr>
      <w:r>
        <w:t>См. таблицу «Финансовый план».</w:t>
      </w:r>
    </w:p>
    <w:p w:rsidR="00EC07E9" w:rsidRDefault="00383169">
      <w:pPr>
        <w:pStyle w:val="20"/>
        <w:spacing w:after="240"/>
        <w:jc w:val="center"/>
      </w:pPr>
      <w:r>
        <w:rPr>
          <w:b/>
          <w:bCs/>
        </w:rPr>
        <w:t>Финансовый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269"/>
        <w:gridCol w:w="269"/>
        <w:gridCol w:w="269"/>
        <w:gridCol w:w="528"/>
        <w:gridCol w:w="269"/>
        <w:gridCol w:w="269"/>
        <w:gridCol w:w="269"/>
        <w:gridCol w:w="523"/>
        <w:gridCol w:w="269"/>
        <w:gridCol w:w="269"/>
        <w:gridCol w:w="269"/>
        <w:gridCol w:w="523"/>
        <w:gridCol w:w="394"/>
        <w:gridCol w:w="394"/>
        <w:gridCol w:w="389"/>
        <w:gridCol w:w="523"/>
        <w:gridCol w:w="542"/>
      </w:tblGrid>
      <w:tr w:rsidR="00EC07E9">
        <w:trPr>
          <w:trHeight w:hRule="exact" w:val="470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позиции (значения по позиции выражены в руб.)</w:t>
            </w: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Календарный месяц/Количественный месяц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год</w:t>
            </w:r>
          </w:p>
        </w:tc>
      </w:tr>
      <w:tr w:rsidR="00EC07E9">
        <w:trPr>
          <w:trHeight w:hRule="exact" w:val="470"/>
          <w:jc w:val="center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/>
        </w:tc>
      </w:tr>
      <w:tr w:rsidR="00EC07E9"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Остаток средств на счете и в кассе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ТЕКУЩАЯ ДЕЯТЕЛЬНОСТЬ</w:t>
            </w:r>
          </w:p>
        </w:tc>
        <w:tc>
          <w:tcPr>
            <w:tcW w:w="623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</w:t>
            </w:r>
          </w:p>
        </w:tc>
        <w:tc>
          <w:tcPr>
            <w:tcW w:w="623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/>
        </w:tc>
      </w:tr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Продажа целевого продукта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73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76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Продажа</w:t>
            </w:r>
            <w:r>
              <w:rPr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b/>
                <w:bCs/>
                <w:sz w:val="22"/>
                <w:szCs w:val="22"/>
              </w:rPr>
              <w:t>сопутствующего</w:t>
            </w:r>
            <w:proofErr w:type="gramEnd"/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продукта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C07E9" w:rsidRDefault="0038316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269"/>
        <w:gridCol w:w="269"/>
        <w:gridCol w:w="269"/>
        <w:gridCol w:w="528"/>
        <w:gridCol w:w="269"/>
        <w:gridCol w:w="269"/>
        <w:gridCol w:w="269"/>
        <w:gridCol w:w="523"/>
        <w:gridCol w:w="269"/>
        <w:gridCol w:w="269"/>
        <w:gridCol w:w="269"/>
        <w:gridCol w:w="523"/>
        <w:gridCol w:w="394"/>
        <w:gridCol w:w="394"/>
        <w:gridCol w:w="389"/>
        <w:gridCol w:w="523"/>
        <w:gridCol w:w="542"/>
      </w:tblGrid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Прочие доходы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Оплата труда сотрудников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Маркетинг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и сборы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71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Оплата аренды и коммунальных платежей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8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Денежный поток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ИНВЕСТИЦИОННАЯ ДЕЯТЕЛЬНОСТЬ</w:t>
            </w:r>
          </w:p>
        </w:tc>
        <w:tc>
          <w:tcPr>
            <w:tcW w:w="623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</w:t>
            </w:r>
          </w:p>
        </w:tc>
        <w:tc>
          <w:tcPr>
            <w:tcW w:w="623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/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Вложения инвесторов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Продажа объектов ОС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50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Покупка</w:t>
            </w:r>
            <w:r>
              <w:rPr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b/>
                <w:bCs/>
                <w:sz w:val="22"/>
                <w:szCs w:val="22"/>
              </w:rPr>
              <w:t>производственного</w:t>
            </w:r>
            <w:proofErr w:type="gramEnd"/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оборудования (ОО)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НИОКР: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97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43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Покупка</w:t>
            </w:r>
            <w:r>
              <w:rPr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b/>
                <w:bCs/>
                <w:sz w:val="22"/>
                <w:szCs w:val="22"/>
              </w:rPr>
              <w:t>исследовательского</w:t>
            </w:r>
            <w:proofErr w:type="gramEnd"/>
          </w:p>
          <w:p w:rsidR="00EC07E9" w:rsidRDefault="00383169">
            <w:pPr>
              <w:pStyle w:val="a7"/>
              <w:tabs>
                <w:tab w:val="left" w:pos="1925"/>
                <w:tab w:val="left" w:pos="300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оборудования</w:t>
            </w:r>
            <w:r>
              <w:rPr>
                <w:b/>
                <w:bCs/>
                <w:sz w:val="22"/>
                <w:szCs w:val="22"/>
              </w:rPr>
              <w:tab/>
              <w:t>(ИО),</w:t>
            </w:r>
            <w:r>
              <w:rPr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b/>
                <w:bCs/>
                <w:sz w:val="22"/>
                <w:szCs w:val="22"/>
              </w:rPr>
              <w:t>ПО</w:t>
            </w:r>
            <w:proofErr w:type="gramEnd"/>
            <w:r>
              <w:rPr>
                <w:b/>
                <w:bCs/>
                <w:sz w:val="22"/>
                <w:szCs w:val="22"/>
              </w:rPr>
              <w:t>,</w:t>
            </w:r>
          </w:p>
          <w:p w:rsidR="00EC07E9" w:rsidRDefault="00383169">
            <w:pPr>
              <w:pStyle w:val="a7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комплектующих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81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Оплата работ</w:t>
            </w:r>
            <w:r>
              <w:rPr>
                <w:b/>
                <w:bCs/>
                <w:sz w:val="22"/>
                <w:szCs w:val="22"/>
              </w:rPr>
              <w:tab/>
              <w:t>по разработке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(подряд)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Затраты на регистрацию ИС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Денежный поток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73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</w:tbl>
    <w:p w:rsidR="00EC07E9" w:rsidRDefault="00383169">
      <w:pPr>
        <w:pStyle w:val="a5"/>
        <w:ind w:left="1450"/>
        <w:jc w:val="left"/>
      </w:pPr>
      <w:r>
        <w:rPr>
          <w:b/>
          <w:bCs/>
        </w:rPr>
        <w:t>Доход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269"/>
        <w:gridCol w:w="269"/>
        <w:gridCol w:w="269"/>
        <w:gridCol w:w="528"/>
        <w:gridCol w:w="269"/>
        <w:gridCol w:w="269"/>
        <w:gridCol w:w="269"/>
        <w:gridCol w:w="523"/>
        <w:gridCol w:w="269"/>
        <w:gridCol w:w="269"/>
        <w:gridCol w:w="269"/>
        <w:gridCol w:w="523"/>
        <w:gridCol w:w="394"/>
        <w:gridCol w:w="394"/>
        <w:gridCol w:w="389"/>
        <w:gridCol w:w="523"/>
        <w:gridCol w:w="542"/>
      </w:tblGrid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Поступления займов и кредитов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EC07E9">
            <w:pPr>
              <w:rPr>
                <w:sz w:val="10"/>
                <w:szCs w:val="10"/>
              </w:rPr>
            </w:pP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Погашение займов и кредитов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Денежный поток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72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478"/>
                <w:tab w:val="left" w:pos="2770"/>
              </w:tabs>
              <w:spacing w:after="4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Суммарный</w:t>
            </w:r>
            <w:r>
              <w:rPr>
                <w:b/>
                <w:bCs/>
                <w:sz w:val="22"/>
                <w:szCs w:val="22"/>
              </w:rPr>
              <w:tab/>
              <w:t>денежный</w:t>
            </w:r>
            <w:r>
              <w:rPr>
                <w:b/>
                <w:bCs/>
                <w:sz w:val="22"/>
                <w:szCs w:val="22"/>
              </w:rPr>
              <w:tab/>
              <w:t>поток,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07E9">
        <w:trPr>
          <w:trHeight w:hRule="exact" w:val="47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Остаток денежных средств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C07E9" w:rsidRDefault="00EC07E9">
      <w:pPr>
        <w:spacing w:after="239" w:line="1" w:lineRule="exact"/>
      </w:pPr>
    </w:p>
    <w:p w:rsidR="00EC07E9" w:rsidRDefault="00383169">
      <w:pPr>
        <w:pStyle w:val="20"/>
        <w:numPr>
          <w:ilvl w:val="0"/>
          <w:numId w:val="10"/>
        </w:numPr>
        <w:tabs>
          <w:tab w:val="left" w:pos="349"/>
        </w:tabs>
        <w:jc w:val="center"/>
      </w:pPr>
      <w:r>
        <w:rPr>
          <w:b/>
          <w:bCs/>
        </w:rPr>
        <w:t>ДОРОЖНАЯ КАРТА.</w:t>
      </w:r>
    </w:p>
    <w:p w:rsidR="00EC07E9" w:rsidRDefault="00383169">
      <w:pPr>
        <w:pStyle w:val="20"/>
        <w:numPr>
          <w:ilvl w:val="1"/>
          <w:numId w:val="10"/>
        </w:numPr>
        <w:tabs>
          <w:tab w:val="left" w:pos="1107"/>
        </w:tabs>
        <w:spacing w:after="240" w:line="230" w:lineRule="auto"/>
        <w:ind w:firstLine="600"/>
      </w:pPr>
      <w:r>
        <w:t>См. таблицу «Дорожная карта».</w:t>
      </w:r>
    </w:p>
    <w:p w:rsidR="00EC07E9" w:rsidRDefault="00383169">
      <w:pPr>
        <w:pStyle w:val="a5"/>
        <w:ind w:left="4037"/>
        <w:jc w:val="left"/>
      </w:pPr>
      <w:r>
        <w:rPr>
          <w:b/>
          <w:bCs/>
        </w:rPr>
        <w:t>Дорожная карта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904"/>
        <w:gridCol w:w="792"/>
        <w:gridCol w:w="787"/>
        <w:gridCol w:w="792"/>
        <w:gridCol w:w="797"/>
        <w:gridCol w:w="792"/>
        <w:gridCol w:w="787"/>
        <w:gridCol w:w="792"/>
        <w:gridCol w:w="806"/>
      </w:tblGrid>
      <w:tr w:rsidR="00EC07E9">
        <w:trPr>
          <w:trHeight w:hRule="exact" w:val="47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20"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N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мероприятий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мероприятий компании в рамках проекта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[год]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[год]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7E9" w:rsidRDefault="00EC07E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[кв.]</w:t>
            </w:r>
          </w:p>
        </w:tc>
      </w:tr>
      <w:tr w:rsidR="00EC07E9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и разработки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334"/>
                <w:tab w:val="left" w:pos="264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ab/>
              <w:t>продукта</w:t>
            </w:r>
            <w:r>
              <w:rPr>
                <w:sz w:val="22"/>
                <w:szCs w:val="22"/>
              </w:rPr>
              <w:tab/>
              <w:t>и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14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ab/>
              <w:t>организационное</w:t>
            </w:r>
          </w:p>
          <w:p w:rsidR="00EC07E9" w:rsidRDefault="00383169">
            <w:pPr>
              <w:pStyle w:val="a7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план по найму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rPr>
          <w:trHeight w:hRule="exact" w:val="9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06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интеллектуальной</w:t>
            </w:r>
            <w:proofErr w:type="gramEnd"/>
          </w:p>
          <w:p w:rsidR="00EC07E9" w:rsidRDefault="00383169">
            <w:pPr>
              <w:pStyle w:val="a7"/>
              <w:tabs>
                <w:tab w:val="left" w:pos="265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  <w:r>
              <w:rPr>
                <w:sz w:val="22"/>
                <w:szCs w:val="22"/>
              </w:rPr>
              <w:tab/>
              <w:t>и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лицензирование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tabs>
                <w:tab w:val="left" w:pos="174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Маркетинг,</w:t>
            </w:r>
            <w:r>
              <w:rPr>
                <w:sz w:val="22"/>
                <w:szCs w:val="22"/>
              </w:rPr>
              <w:tab/>
              <w:t>внедрение,</w:t>
            </w:r>
          </w:p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продвижение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  <w:tr w:rsidR="00EC07E9">
        <w:trPr>
          <w:trHeight w:hRule="exact" w:val="7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7E9" w:rsidRDefault="0038316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инвестиций и продажи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E9" w:rsidRDefault="00383169">
            <w:pPr>
              <w:pStyle w:val="a7"/>
              <w:spacing w:before="1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[...]</w:t>
            </w:r>
          </w:p>
        </w:tc>
      </w:tr>
    </w:tbl>
    <w:p w:rsidR="00EC07E9" w:rsidRDefault="00EC07E9">
      <w:pPr>
        <w:sectPr w:rsidR="00EC07E9">
          <w:headerReference w:type="default" r:id="rId8"/>
          <w:headerReference w:type="first" r:id="rId9"/>
          <w:pgSz w:w="11900" w:h="16840"/>
          <w:pgMar w:top="1064" w:right="872" w:bottom="1126" w:left="1159" w:header="0" w:footer="3" w:gutter="0"/>
          <w:pgNumType w:start="1"/>
          <w:cols w:space="720"/>
          <w:noEndnote/>
          <w:titlePg/>
          <w:docGrid w:linePitch="360"/>
        </w:sectPr>
      </w:pPr>
    </w:p>
    <w:p w:rsidR="00EC07E9" w:rsidRDefault="00EC07E9" w:rsidP="00382FFB">
      <w:pPr>
        <w:pStyle w:val="1"/>
        <w:spacing w:after="240" w:line="240" w:lineRule="auto"/>
        <w:ind w:firstLine="0"/>
      </w:pPr>
    </w:p>
    <w:sectPr w:rsidR="00EC07E9">
      <w:pgSz w:w="11900" w:h="16840"/>
      <w:pgMar w:top="1359" w:right="918" w:bottom="1364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38" w:rsidRDefault="00EA5038">
      <w:r>
        <w:separator/>
      </w:r>
    </w:p>
  </w:endnote>
  <w:endnote w:type="continuationSeparator" w:id="0">
    <w:p w:rsidR="00EA5038" w:rsidRDefault="00EA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38" w:rsidRDefault="00EA5038"/>
  </w:footnote>
  <w:footnote w:type="continuationSeparator" w:id="0">
    <w:p w:rsidR="00EA5038" w:rsidRDefault="00EA50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E9" w:rsidRDefault="003831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5AD432" wp14:editId="4A8B5FE6">
              <wp:simplePos x="0" y="0"/>
              <wp:positionH relativeFrom="page">
                <wp:posOffset>3801110</wp:posOffset>
              </wp:positionH>
              <wp:positionV relativeFrom="page">
                <wp:posOffset>487045</wp:posOffset>
              </wp:positionV>
              <wp:extent cx="14922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07E9" w:rsidRDefault="00383169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4FBC" w:rsidRPr="009D4FBC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9.3pt;margin-top:38.35pt;width:11.7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" filled="f" stroked="f">
              <v:textbox style="mso-fit-shape-to-text:t" inset="0,0,0,0">
                <w:txbxContent>
                  <w:p w:rsidR="00EC07E9" w:rsidRDefault="00383169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4FBC" w:rsidRPr="009D4FBC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E9" w:rsidRDefault="00EC07E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28"/>
    <w:multiLevelType w:val="multilevel"/>
    <w:tmpl w:val="2666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45001"/>
    <w:multiLevelType w:val="multilevel"/>
    <w:tmpl w:val="14C8C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A7B"/>
    <w:multiLevelType w:val="multilevel"/>
    <w:tmpl w:val="9A0EA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772EB"/>
    <w:multiLevelType w:val="multilevel"/>
    <w:tmpl w:val="FB301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03755"/>
    <w:multiLevelType w:val="multilevel"/>
    <w:tmpl w:val="02AC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917F9"/>
    <w:multiLevelType w:val="multilevel"/>
    <w:tmpl w:val="B3FC6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40F4C"/>
    <w:multiLevelType w:val="multilevel"/>
    <w:tmpl w:val="32F2E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56FD2"/>
    <w:multiLevelType w:val="multilevel"/>
    <w:tmpl w:val="2EB2D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A30A6"/>
    <w:multiLevelType w:val="multilevel"/>
    <w:tmpl w:val="3C7A7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C56C2"/>
    <w:multiLevelType w:val="multilevel"/>
    <w:tmpl w:val="41E2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07E9"/>
    <w:rsid w:val="00206A17"/>
    <w:rsid w:val="00382FFB"/>
    <w:rsid w:val="00383169"/>
    <w:rsid w:val="004D5665"/>
    <w:rsid w:val="009D4FBC"/>
    <w:rsid w:val="00EA5038"/>
    <w:rsid w:val="00E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Поснов Артемий Игоревич</dc:creator>
  <cp:lastModifiedBy>Elena Zamyatina</cp:lastModifiedBy>
  <cp:revision>4</cp:revision>
  <dcterms:created xsi:type="dcterms:W3CDTF">2023-01-30T06:44:00Z</dcterms:created>
  <dcterms:modified xsi:type="dcterms:W3CDTF">2023-01-30T06:59:00Z</dcterms:modified>
</cp:coreProperties>
</file>